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4" w:rsidRPr="00F239C4" w:rsidRDefault="00F239C4" w:rsidP="00F239C4">
      <w:pPr>
        <w:rPr>
          <w:sz w:val="28"/>
          <w:szCs w:val="28"/>
          <w:u w:val="single"/>
        </w:rPr>
      </w:pPr>
      <w:bookmarkStart w:id="0" w:name="_GoBack"/>
      <w:bookmarkEnd w:id="0"/>
      <w:r w:rsidRPr="00F239C4">
        <w:rPr>
          <w:sz w:val="28"/>
          <w:szCs w:val="28"/>
          <w:u w:val="single"/>
        </w:rPr>
        <w:t>Literarni radovi predloženi za županijsku razinu Smotre 2019. g.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Ricinusovo ulje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Strah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Prešli su cajti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Ah, te balavice...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Uspomene u vinu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Znači li šapat tišinu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Ovo nije moj grad</w:t>
      </w:r>
    </w:p>
    <w:p w:rsidR="00F239C4" w:rsidRPr="00F040B3" w:rsidRDefault="00F239C4" w:rsidP="00F239C4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Bolest</w:t>
      </w:r>
    </w:p>
    <w:p w:rsidR="00A97D1C" w:rsidRPr="00F040B3" w:rsidRDefault="00F239C4" w:rsidP="00A97D1C">
      <w:pPr>
        <w:numPr>
          <w:ilvl w:val="0"/>
          <w:numId w:val="1"/>
        </w:numPr>
        <w:rPr>
          <w:sz w:val="28"/>
          <w:szCs w:val="28"/>
        </w:rPr>
      </w:pPr>
      <w:r w:rsidRPr="00F040B3">
        <w:rPr>
          <w:sz w:val="28"/>
          <w:szCs w:val="28"/>
        </w:rPr>
        <w:t>Plava cesta</w:t>
      </w:r>
    </w:p>
    <w:p w:rsidR="00A97D1C" w:rsidRDefault="00A97D1C" w:rsidP="00A97D1C">
      <w:pPr>
        <w:rPr>
          <w:sz w:val="28"/>
          <w:szCs w:val="28"/>
        </w:rPr>
      </w:pPr>
    </w:p>
    <w:p w:rsidR="00F040B3" w:rsidRDefault="00F040B3" w:rsidP="00A97D1C">
      <w:pPr>
        <w:rPr>
          <w:sz w:val="28"/>
          <w:szCs w:val="28"/>
        </w:rPr>
      </w:pPr>
    </w:p>
    <w:p w:rsidR="00A97D1C" w:rsidRPr="00F040B3" w:rsidRDefault="00A97D1C" w:rsidP="00A97D1C">
      <w:pPr>
        <w:rPr>
          <w:sz w:val="28"/>
          <w:szCs w:val="28"/>
          <w:u w:val="single"/>
        </w:rPr>
      </w:pPr>
      <w:r w:rsidRPr="00A97D1C">
        <w:rPr>
          <w:sz w:val="28"/>
          <w:szCs w:val="28"/>
          <w:u w:val="single"/>
        </w:rPr>
        <w:t>Pojedinačni novinarski radovi predloženi za županijsku razinu Smotre 2019.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U raljama beskućništva moraš pobijediti samoga sebe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Lucija Svetina: Čovjeka može razumjeti i liječiti samo drugi čovjek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Umjetnost je preslika društva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Vandalizam ili umjetnost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Kada bih bar i ja imala prijatelje!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Kineska ili japanska – nama je od sada Sarina vještina!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Što je pisac htio reći?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Skandinavci ili najsretniji ljudi</w:t>
      </w:r>
    </w:p>
    <w:p w:rsidR="00A97D1C" w:rsidRPr="00F040B3" w:rsidRDefault="00A97D1C" w:rsidP="00A97D1C">
      <w:pPr>
        <w:numPr>
          <w:ilvl w:val="0"/>
          <w:numId w:val="2"/>
        </w:numPr>
        <w:rPr>
          <w:sz w:val="28"/>
          <w:szCs w:val="28"/>
        </w:rPr>
      </w:pPr>
      <w:r w:rsidRPr="00F040B3">
        <w:rPr>
          <w:sz w:val="28"/>
          <w:szCs w:val="28"/>
        </w:rPr>
        <w:t>Tražiti pomoć u postajanju sretnim nije izraz slabosti, nego snage</w:t>
      </w:r>
    </w:p>
    <w:p w:rsidR="00A97D1C" w:rsidRPr="00A97D1C" w:rsidRDefault="00A97D1C" w:rsidP="00A97D1C">
      <w:pPr>
        <w:rPr>
          <w:sz w:val="28"/>
          <w:szCs w:val="28"/>
          <w:u w:val="single"/>
        </w:rPr>
      </w:pPr>
    </w:p>
    <w:p w:rsidR="00A939C4" w:rsidRDefault="00A939C4"/>
    <w:sectPr w:rsidR="00A9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19"/>
    <w:multiLevelType w:val="hybridMultilevel"/>
    <w:tmpl w:val="D0946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5625"/>
    <w:multiLevelType w:val="hybridMultilevel"/>
    <w:tmpl w:val="CA2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4"/>
    <w:rsid w:val="0067137C"/>
    <w:rsid w:val="00A939C4"/>
    <w:rsid w:val="00A97D1C"/>
    <w:rsid w:val="00F040B3"/>
    <w:rsid w:val="00F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korisnik</cp:lastModifiedBy>
  <cp:revision>2</cp:revision>
  <dcterms:created xsi:type="dcterms:W3CDTF">2019-01-31T12:47:00Z</dcterms:created>
  <dcterms:modified xsi:type="dcterms:W3CDTF">2019-01-31T12:47:00Z</dcterms:modified>
</cp:coreProperties>
</file>