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69" w:rsidRDefault="001B2413">
      <w:bookmarkStart w:id="0" w:name="_GoBack"/>
      <w:bookmarkEnd w:id="0"/>
      <w:r>
        <w:t>2. R- zadaci cijele godine</w:t>
      </w:r>
    </w:p>
    <w:p w:rsidR="001B2413" w:rsidRPr="001B2413" w:rsidRDefault="001B2413" w:rsidP="001B2413">
      <w:pPr>
        <w:spacing w:after="0" w:line="240" w:lineRule="auto"/>
        <w:rPr>
          <w:b/>
        </w:rPr>
      </w:pPr>
      <w:r w:rsidRPr="001B2413">
        <w:rPr>
          <w:b/>
        </w:rPr>
        <w:t>1. KOMPLEKSNI BROJEVI</w:t>
      </w:r>
    </w:p>
    <w:p w:rsidR="001B2413" w:rsidRDefault="000D36B3" w:rsidP="001B2413">
      <w:pPr>
        <w:spacing w:after="0" w:line="240" w:lineRule="auto"/>
      </w:pPr>
      <w:r>
        <w:t xml:space="preserve">    </w:t>
      </w:r>
      <w:r w:rsidR="001B2413">
        <w:t xml:space="preserve">a) Odredi realne brojeve x i y u sljedećoj jednakosti:      </w:t>
      </w:r>
      <w:r w:rsidR="001B2413" w:rsidRPr="009410BC">
        <w:rPr>
          <w:position w:val="-14"/>
        </w:rPr>
        <w:object w:dxaOrig="33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20.25pt" o:ole="">
            <v:imagedata r:id="rId6" o:title=""/>
          </v:shape>
          <o:OLEObject Type="Embed" ProgID="Equation.DSMT4" ShapeID="_x0000_i1025" DrawAspect="Content" ObjectID="_1471855316" r:id="rId7"/>
        </w:object>
      </w:r>
    </w:p>
    <w:p w:rsidR="001B2413" w:rsidRDefault="001B2413">
      <w:r>
        <w:t xml:space="preserve">     b) Odredi Imz ako je </w:t>
      </w:r>
      <w:r w:rsidRPr="008C1EF7">
        <w:rPr>
          <w:position w:val="-24"/>
        </w:rPr>
        <w:object w:dxaOrig="940" w:dyaOrig="660">
          <v:shape id="_x0000_i1026" type="#_x0000_t75" style="width:47.25pt;height:33pt" o:ole="">
            <v:imagedata r:id="rId8" o:title=""/>
          </v:shape>
          <o:OLEObject Type="Embed" ProgID="Equation.DSMT4" ShapeID="_x0000_i1026" DrawAspect="Content" ObjectID="_1471855317" r:id="rId9"/>
        </w:object>
      </w:r>
    </w:p>
    <w:p w:rsidR="000D36B3" w:rsidRDefault="001B2413">
      <w:r>
        <w:t xml:space="preserve">     c) Odredi </w:t>
      </w:r>
      <w:r w:rsidRPr="00D12376">
        <w:rPr>
          <w:position w:val="-14"/>
        </w:rPr>
        <w:object w:dxaOrig="260" w:dyaOrig="400">
          <v:shape id="_x0000_i1027" type="#_x0000_t75" style="width:12.75pt;height:20.25pt" o:ole="">
            <v:imagedata r:id="rId10" o:title=""/>
          </v:shape>
          <o:OLEObject Type="Embed" ProgID="Equation.DSMT4" ShapeID="_x0000_i1027" DrawAspect="Content" ObjectID="_1471855318" r:id="rId11"/>
        </w:object>
      </w:r>
      <w:r>
        <w:t xml:space="preserve"> i Imz ako je </w:t>
      </w:r>
      <w:r w:rsidR="00F67DAF" w:rsidRPr="008C1EF7">
        <w:rPr>
          <w:position w:val="-24"/>
        </w:rPr>
        <w:object w:dxaOrig="1300" w:dyaOrig="660">
          <v:shape id="_x0000_i1028" type="#_x0000_t75" style="width:65.25pt;height:33pt" o:ole="">
            <v:imagedata r:id="rId12" o:title=""/>
          </v:shape>
          <o:OLEObject Type="Embed" ProgID="Equation.DSMT4" ShapeID="_x0000_i1028" DrawAspect="Content" ObjectID="_1471855319" r:id="rId13"/>
        </w:object>
      </w:r>
      <w:r>
        <w:t xml:space="preserve"> ,  </w:t>
      </w:r>
      <w:r w:rsidR="000D36B3" w:rsidRPr="00D12376">
        <w:rPr>
          <w:position w:val="-6"/>
        </w:rPr>
        <w:object w:dxaOrig="940" w:dyaOrig="279">
          <v:shape id="_x0000_i1029" type="#_x0000_t75" style="width:47.25pt;height:14.25pt" o:ole="">
            <v:imagedata r:id="rId14" o:title=""/>
          </v:shape>
          <o:OLEObject Type="Embed" ProgID="Equation.DSMT4" ShapeID="_x0000_i1029" DrawAspect="Content" ObjectID="_1471855320" r:id="rId15"/>
        </w:object>
      </w:r>
    </w:p>
    <w:p w:rsidR="000D36B3" w:rsidRPr="000D36B3" w:rsidRDefault="000D36B3" w:rsidP="000D36B3">
      <w:pPr>
        <w:rPr>
          <w:rFonts w:cs="Times New Roman"/>
        </w:rPr>
      </w:pPr>
      <w:r>
        <w:rPr>
          <w:rFonts w:ascii="Times New Roman" w:hAnsi="Times New Roman" w:cs="Times New Roman"/>
        </w:rPr>
        <w:t>d</w:t>
      </w:r>
      <w:r w:rsidRPr="000D36B3">
        <w:rPr>
          <w:rFonts w:cs="Times New Roman"/>
        </w:rPr>
        <w:t xml:space="preserve">)  Zapiši u obliku </w:t>
      </w:r>
      <w:r w:rsidRPr="000D36B3">
        <w:rPr>
          <w:rFonts w:cs="Times New Roman"/>
          <w:position w:val="-10"/>
        </w:rPr>
        <w:object w:dxaOrig="620" w:dyaOrig="300">
          <v:shape id="_x0000_i1030" type="#_x0000_t75" style="width:30.75pt;height:15pt" o:ole="">
            <v:imagedata r:id="rId16" o:title=""/>
          </v:shape>
          <o:OLEObject Type="Embed" ProgID="Equation.DSMT4" ShapeID="_x0000_i1030" DrawAspect="Content" ObjectID="_1471855321" r:id="rId17"/>
        </w:object>
      </w:r>
      <w:r w:rsidRPr="000D36B3">
        <w:rPr>
          <w:rFonts w:cs="Times New Roman"/>
        </w:rPr>
        <w:t xml:space="preserve">: </w:t>
      </w:r>
      <w:r w:rsidRPr="000D36B3">
        <w:rPr>
          <w:rFonts w:cs="Times New Roman"/>
          <w:position w:val="-28"/>
        </w:rPr>
        <w:object w:dxaOrig="2439" w:dyaOrig="680">
          <v:shape id="_x0000_i1031" type="#_x0000_t75" style="width:122.25pt;height:33.75pt" o:ole="">
            <v:imagedata r:id="rId18" o:title=""/>
          </v:shape>
          <o:OLEObject Type="Embed" ProgID="Equation.DSMT4" ShapeID="_x0000_i1031" DrawAspect="Content" ObjectID="_1471855322" r:id="rId19"/>
        </w:object>
      </w:r>
    </w:p>
    <w:p w:rsidR="000D36B3" w:rsidRDefault="000D36B3" w:rsidP="000D36B3">
      <w:pPr>
        <w:rPr>
          <w:rFonts w:ascii="Times New Roman" w:hAnsi="Times New Roman" w:cs="Times New Roman"/>
          <w:position w:val="-6"/>
        </w:rPr>
      </w:pPr>
      <w:r w:rsidRPr="000D36B3">
        <w:rPr>
          <w:rFonts w:cs="Times New Roman"/>
        </w:rPr>
        <w:t>e) Riješi jednadžbu</w:t>
      </w:r>
      <w:r w:rsidRPr="00A95DA5">
        <w:rPr>
          <w:rFonts w:ascii="Times New Roman" w:hAnsi="Times New Roman" w:cs="Times New Roman"/>
        </w:rPr>
        <w:t xml:space="preserve">: </w:t>
      </w:r>
      <w:r w:rsidRPr="00A95DA5">
        <w:rPr>
          <w:rFonts w:ascii="Times New Roman" w:hAnsi="Times New Roman" w:cs="Times New Roman"/>
          <w:position w:val="-6"/>
        </w:rPr>
        <w:object w:dxaOrig="1480" w:dyaOrig="340">
          <v:shape id="_x0000_i1032" type="#_x0000_t75" style="width:74.25pt;height:17.25pt" o:ole="">
            <v:imagedata r:id="rId20" o:title=""/>
          </v:shape>
          <o:OLEObject Type="Embed" ProgID="Equation.DSMT4" ShapeID="_x0000_i1032" DrawAspect="Content" ObjectID="_1471855323" r:id="rId21"/>
        </w:object>
      </w:r>
    </w:p>
    <w:p w:rsidR="000D36B3" w:rsidRDefault="000D36B3" w:rsidP="000D36B3">
      <w:pPr>
        <w:spacing w:after="0" w:line="240" w:lineRule="auto"/>
        <w:ind w:right="-468"/>
      </w:pPr>
      <w:r>
        <w:rPr>
          <w:rFonts w:cs="Times New Roman"/>
          <w:position w:val="-6"/>
        </w:rPr>
        <w:t xml:space="preserve">f) </w:t>
      </w:r>
      <w:r>
        <w:rPr>
          <w:rFonts w:ascii="Times New Roman" w:hAnsi="Times New Roman" w:cs="Times New Roman"/>
          <w:position w:val="-6"/>
        </w:rPr>
        <w:t xml:space="preserve"> </w:t>
      </w:r>
      <w:r>
        <w:t xml:space="preserve">Prikaži u kompleksnoj ravnini skup svih točaka z za koje vrijedi: </w:t>
      </w:r>
      <w:r w:rsidRPr="008B666C">
        <w:rPr>
          <w:position w:val="-14"/>
        </w:rPr>
        <w:object w:dxaOrig="900" w:dyaOrig="400">
          <v:shape id="_x0000_i1033" type="#_x0000_t75" style="width:45pt;height:20.25pt" o:ole="">
            <v:imagedata r:id="rId22" o:title=""/>
          </v:shape>
          <o:OLEObject Type="Embed" ProgID="Equation.DSMT4" ShapeID="_x0000_i1033" DrawAspect="Content" ObjectID="_1471855324" r:id="rId23"/>
        </w:object>
      </w:r>
      <w:r>
        <w:t xml:space="preserve">.                  </w:t>
      </w:r>
    </w:p>
    <w:p w:rsidR="001B2413" w:rsidRDefault="001B2413">
      <w:r>
        <w:t xml:space="preserve">                                                       </w:t>
      </w:r>
    </w:p>
    <w:p w:rsidR="001B2413" w:rsidRPr="001B2413" w:rsidRDefault="001B2413" w:rsidP="001B2413">
      <w:pPr>
        <w:spacing w:after="0" w:line="240" w:lineRule="auto"/>
        <w:rPr>
          <w:b/>
        </w:rPr>
      </w:pPr>
      <w:r w:rsidRPr="001B2413">
        <w:rPr>
          <w:b/>
        </w:rPr>
        <w:t xml:space="preserve">2.  KVADRATNA JEDNAŽBA </w:t>
      </w:r>
    </w:p>
    <w:p w:rsidR="001B2413" w:rsidRDefault="001B2413" w:rsidP="001B2413">
      <w:pPr>
        <w:spacing w:after="0" w:line="240" w:lineRule="auto"/>
      </w:pPr>
      <w:r>
        <w:t xml:space="preserve">Riješi kvadratne jedn.:     a) </w:t>
      </w:r>
      <w:r w:rsidRPr="00B40627">
        <w:rPr>
          <w:position w:val="-6"/>
        </w:rPr>
        <w:object w:dxaOrig="1540" w:dyaOrig="320">
          <v:shape id="_x0000_i1034" type="#_x0000_t75" style="width:77.25pt;height:15.75pt" o:ole="">
            <v:imagedata r:id="rId24" o:title=""/>
          </v:shape>
          <o:OLEObject Type="Embed" ProgID="Equation.DSMT4" ShapeID="_x0000_i1034" DrawAspect="Content" ObjectID="_1471855325" r:id="rId25"/>
        </w:object>
      </w:r>
      <w:r>
        <w:t xml:space="preserve">       b)  </w:t>
      </w:r>
      <w:r w:rsidRPr="00B40627">
        <w:rPr>
          <w:position w:val="-24"/>
        </w:rPr>
        <w:object w:dxaOrig="1579" w:dyaOrig="620">
          <v:shape id="_x0000_i1035" type="#_x0000_t75" style="width:78.75pt;height:30.75pt" o:ole="">
            <v:imagedata r:id="rId26" o:title=""/>
          </v:shape>
          <o:OLEObject Type="Embed" ProgID="Equation.DSMT4" ShapeID="_x0000_i1035" DrawAspect="Content" ObjectID="_1471855326" r:id="rId27"/>
        </w:object>
      </w:r>
      <w:r>
        <w:t xml:space="preserve">        c)</w:t>
      </w:r>
      <w:r w:rsidRPr="00B40627">
        <w:rPr>
          <w:position w:val="-24"/>
        </w:rPr>
        <w:object w:dxaOrig="1980" w:dyaOrig="620">
          <v:shape id="_x0000_i1036" type="#_x0000_t75" style="width:99pt;height:30.75pt" o:ole="">
            <v:imagedata r:id="rId28" o:title=""/>
          </v:shape>
          <o:OLEObject Type="Embed" ProgID="Equation.DSMT4" ShapeID="_x0000_i1036" DrawAspect="Content" ObjectID="_1471855327" r:id="rId29"/>
        </w:object>
      </w:r>
    </w:p>
    <w:p w:rsidR="001B2413" w:rsidRDefault="001B2413" w:rsidP="001B2413">
      <w:pPr>
        <w:spacing w:after="0" w:line="240" w:lineRule="auto"/>
        <w:jc w:val="both"/>
      </w:pPr>
      <w:r>
        <w:t xml:space="preserve">      d) Dana je kvadratna jednadžba </w:t>
      </w:r>
      <w:r w:rsidRPr="00F705DF">
        <w:rPr>
          <w:position w:val="-14"/>
        </w:rPr>
        <w:object w:dxaOrig="1960" w:dyaOrig="440">
          <v:shape id="_x0000_i1037" type="#_x0000_t75" style="width:98.25pt;height:21.75pt" o:ole="">
            <v:imagedata r:id="rId30" o:title=""/>
          </v:shape>
          <o:OLEObject Type="Embed" ProgID="Equation.DSMT4" ShapeID="_x0000_i1037" DrawAspect="Content" ObjectID="_1471855328" r:id="rId31"/>
        </w:object>
      </w:r>
      <w:r>
        <w:t xml:space="preserve">, pεR. Za koje vrijednosti p  jednadžba ima   </w:t>
      </w:r>
    </w:p>
    <w:p w:rsidR="001B2413" w:rsidRDefault="001B2413" w:rsidP="001B2413">
      <w:pPr>
        <w:spacing w:after="0" w:line="240" w:lineRule="auto"/>
        <w:jc w:val="both"/>
      </w:pPr>
      <w:r>
        <w:t xml:space="preserve">         jedno dvostruko rješenje? Za koji p umnožak rješenja jednadžbe  iznosi -1?</w:t>
      </w:r>
    </w:p>
    <w:p w:rsidR="00637AED" w:rsidRDefault="00637AED" w:rsidP="00637AED">
      <w:pPr>
        <w:tabs>
          <w:tab w:val="left" w:pos="975"/>
        </w:tabs>
        <w:spacing w:after="0" w:line="240" w:lineRule="auto"/>
      </w:pPr>
      <w:r>
        <w:t xml:space="preserve">     e) Pomoću Vieteovih formula izračunaj </w:t>
      </w:r>
      <w:r w:rsidRPr="00774A14">
        <w:rPr>
          <w:position w:val="-12"/>
        </w:rPr>
        <w:object w:dxaOrig="960" w:dyaOrig="380">
          <v:shape id="_x0000_i1038" type="#_x0000_t75" style="width:48pt;height:18.75pt" o:ole="">
            <v:imagedata r:id="rId32" o:title=""/>
          </v:shape>
          <o:OLEObject Type="Embed" ProgID="Equation.DSMT4" ShapeID="_x0000_i1038" DrawAspect="Content" ObjectID="_1471855329" r:id="rId33"/>
        </w:object>
      </w:r>
      <w:r>
        <w:t xml:space="preserve">    za kvadratnu jednadžbu </w:t>
      </w:r>
      <w:r w:rsidRPr="00D6438D">
        <w:rPr>
          <w:position w:val="-6"/>
        </w:rPr>
        <w:object w:dxaOrig="1440" w:dyaOrig="320">
          <v:shape id="_x0000_i1039" type="#_x0000_t75" style="width:1in;height:15.75pt" o:ole="">
            <v:imagedata r:id="rId34" o:title=""/>
          </v:shape>
          <o:OLEObject Type="Embed" ProgID="Equation.DSMT4" ShapeID="_x0000_i1039" DrawAspect="Content" ObjectID="_1471855330" r:id="rId35"/>
        </w:object>
      </w:r>
      <w:r>
        <w:t>.</w:t>
      </w:r>
    </w:p>
    <w:p w:rsidR="00F67DAF" w:rsidRDefault="00637AED" w:rsidP="00637AED">
      <w:pPr>
        <w:tabs>
          <w:tab w:val="left" w:pos="975"/>
        </w:tabs>
      </w:pPr>
      <w:r>
        <w:t xml:space="preserve">      f) Riješi sustav: </w:t>
      </w:r>
      <w:r w:rsidRPr="00BA6DB5">
        <w:rPr>
          <w:position w:val="-32"/>
        </w:rPr>
        <w:object w:dxaOrig="1320" w:dyaOrig="760">
          <v:shape id="_x0000_i1040" type="#_x0000_t75" style="width:66pt;height:38.25pt" o:ole="">
            <v:imagedata r:id="rId36" o:title=""/>
          </v:shape>
          <o:OLEObject Type="Embed" ProgID="Equation.DSMT4" ShapeID="_x0000_i1040" DrawAspect="Content" ObjectID="_1471855331" r:id="rId37"/>
        </w:object>
      </w:r>
      <w:r>
        <w:t xml:space="preserve">        </w:t>
      </w:r>
    </w:p>
    <w:p w:rsidR="001B2413" w:rsidRDefault="00F67DAF" w:rsidP="00637AED">
      <w:pPr>
        <w:tabs>
          <w:tab w:val="left" w:pos="975"/>
        </w:tabs>
      </w:pPr>
      <w:r>
        <w:t xml:space="preserve">      g) Napiši kvadratnu jednadžbu čije je jedno rješenje </w:t>
      </w:r>
      <w:r w:rsidRPr="00F67DAF">
        <w:rPr>
          <w:position w:val="-24"/>
        </w:rPr>
        <w:object w:dxaOrig="900" w:dyaOrig="620">
          <v:shape id="_x0000_i1041" type="#_x0000_t75" style="width:45pt;height:30.75pt" o:ole="">
            <v:imagedata r:id="rId38" o:title=""/>
          </v:shape>
          <o:OLEObject Type="Embed" ProgID="Equation.DSMT4" ShapeID="_x0000_i1041" DrawAspect="Content" ObjectID="_1471855332" r:id="rId39"/>
        </w:object>
      </w:r>
      <w:r w:rsidR="00637AED">
        <w:t xml:space="preserve">                                                                                                        </w:t>
      </w:r>
      <w:r w:rsidR="001B2413">
        <w:t xml:space="preserve">     </w:t>
      </w:r>
    </w:p>
    <w:p w:rsidR="001B2413" w:rsidRPr="001B2413" w:rsidRDefault="001B2413" w:rsidP="001B2413">
      <w:pPr>
        <w:spacing w:after="0" w:line="240" w:lineRule="auto"/>
        <w:rPr>
          <w:b/>
        </w:rPr>
      </w:pPr>
      <w:r w:rsidRPr="001B2413">
        <w:rPr>
          <w:b/>
        </w:rPr>
        <w:t>3. POLINOM 2. STUPNJA- GRAF KVADRATNE FUNKCIJE</w:t>
      </w:r>
    </w:p>
    <w:p w:rsidR="001B2413" w:rsidRDefault="001B2413" w:rsidP="00637AED">
      <w:pPr>
        <w:spacing w:after="0" w:line="240" w:lineRule="auto"/>
      </w:pPr>
      <w:r>
        <w:t xml:space="preserve">    a)  Odredi nultočke i ekstremne vrijednosti polinoma </w:t>
      </w:r>
      <w:r w:rsidRPr="00F705DF">
        <w:rPr>
          <w:position w:val="-24"/>
        </w:rPr>
        <w:object w:dxaOrig="2060" w:dyaOrig="620">
          <v:shape id="_x0000_i1042" type="#_x0000_t75" style="width:102.75pt;height:30.75pt" o:ole="">
            <v:imagedata r:id="rId40" o:title=""/>
          </v:shape>
          <o:OLEObject Type="Embed" ProgID="Equation.DSMT4" ShapeID="_x0000_i1042" DrawAspect="Content" ObjectID="_1471855333" r:id="rId41"/>
        </w:object>
      </w:r>
      <w:r>
        <w:t xml:space="preserve"> te nacrtaj  njegov graf </w:t>
      </w:r>
    </w:p>
    <w:p w:rsidR="00637AED" w:rsidRDefault="00637AED" w:rsidP="00637AED">
      <w:pPr>
        <w:spacing w:after="0" w:line="240" w:lineRule="auto"/>
      </w:pPr>
      <w:r>
        <w:t xml:space="preserve">    b)  Odredi polinom drugog stupnja </w:t>
      </w:r>
      <w:r w:rsidRPr="00A923FC">
        <w:rPr>
          <w:position w:val="-10"/>
        </w:rPr>
        <w:object w:dxaOrig="1840" w:dyaOrig="360">
          <v:shape id="_x0000_i1043" type="#_x0000_t75" style="width:92.25pt;height:18pt" o:ole="">
            <v:imagedata r:id="rId42" o:title=""/>
          </v:shape>
          <o:OLEObject Type="Embed" ProgID="Equation.DSMT4" ShapeID="_x0000_i1043" DrawAspect="Content" ObjectID="_1471855334" r:id="rId43"/>
        </w:object>
      </w:r>
      <w:r>
        <w:t xml:space="preserve"> ako je </w:t>
      </w:r>
      <w:r w:rsidRPr="00A923FC">
        <w:rPr>
          <w:position w:val="-10"/>
        </w:rPr>
        <w:object w:dxaOrig="880" w:dyaOrig="320">
          <v:shape id="_x0000_i1044" type="#_x0000_t75" style="width:44.25pt;height:15.75pt" o:ole="">
            <v:imagedata r:id="rId44" o:title=""/>
          </v:shape>
          <o:OLEObject Type="Embed" ProgID="Equation.DSMT4" ShapeID="_x0000_i1044" DrawAspect="Content" ObjectID="_1471855335" r:id="rId45"/>
        </w:object>
      </w:r>
      <w:r w:rsidRPr="00A923FC">
        <w:rPr>
          <w:position w:val="-10"/>
        </w:rPr>
        <w:object w:dxaOrig="940" w:dyaOrig="320">
          <v:shape id="_x0000_i1045" type="#_x0000_t75" style="width:47.25pt;height:15.75pt" o:ole="">
            <v:imagedata r:id="rId46" o:title=""/>
          </v:shape>
          <o:OLEObject Type="Embed" ProgID="Equation.DSMT4" ShapeID="_x0000_i1045" DrawAspect="Content" ObjectID="_1471855336" r:id="rId47"/>
        </w:object>
      </w:r>
      <w:r>
        <w:t xml:space="preserve">, </w:t>
      </w:r>
      <w:r w:rsidRPr="00A923FC">
        <w:rPr>
          <w:position w:val="-10"/>
        </w:rPr>
        <w:object w:dxaOrig="820" w:dyaOrig="320">
          <v:shape id="_x0000_i1046" type="#_x0000_t75" style="width:41.25pt;height:15.75pt" o:ole="">
            <v:imagedata r:id="rId48" o:title=""/>
          </v:shape>
          <o:OLEObject Type="Embed" ProgID="Equation.DSMT4" ShapeID="_x0000_i1046" DrawAspect="Content" ObjectID="_1471855337" r:id="rId49"/>
        </w:object>
      </w:r>
      <w:r>
        <w:t>.</w:t>
      </w:r>
    </w:p>
    <w:p w:rsidR="00637AED" w:rsidRDefault="00637AED" w:rsidP="00F67DAF">
      <w:pPr>
        <w:tabs>
          <w:tab w:val="left" w:pos="975"/>
        </w:tabs>
        <w:spacing w:after="0" w:line="240" w:lineRule="auto"/>
      </w:pPr>
      <w:r>
        <w:t xml:space="preserve">    </w:t>
      </w:r>
      <w:r w:rsidR="00F67DAF">
        <w:t xml:space="preserve">c) </w:t>
      </w:r>
      <w:r>
        <w:t xml:space="preserve">Riješi nejednadžbu: </w:t>
      </w:r>
      <w:r w:rsidRPr="004B7756">
        <w:rPr>
          <w:position w:val="-6"/>
        </w:rPr>
        <w:object w:dxaOrig="1460" w:dyaOrig="320">
          <v:shape id="_x0000_i1047" type="#_x0000_t75" style="width:72.75pt;height:15.75pt" o:ole="">
            <v:imagedata r:id="rId50" o:title=""/>
          </v:shape>
          <o:OLEObject Type="Embed" ProgID="Equation.DSMT4" ShapeID="_x0000_i1047" DrawAspect="Content" ObjectID="_1471855338" r:id="rId51"/>
        </w:object>
      </w:r>
    </w:p>
    <w:p w:rsidR="00637AED" w:rsidRDefault="00637AED" w:rsidP="00637AE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Riješi sustav nejednadžbi: </w:t>
      </w:r>
      <w:r w:rsidRPr="00820A96">
        <w:rPr>
          <w:position w:val="-32"/>
        </w:rPr>
        <w:object w:dxaOrig="1700" w:dyaOrig="760">
          <v:shape id="_x0000_i1048" type="#_x0000_t75" style="width:84.75pt;height:38.25pt" o:ole="">
            <v:imagedata r:id="rId52" o:title=""/>
          </v:shape>
          <o:OLEObject Type="Embed" ProgID="Equation.DSMT4" ShapeID="_x0000_i1048" DrawAspect="Content" ObjectID="_1471855339" r:id="rId53"/>
        </w:object>
      </w:r>
      <w:r>
        <w:t xml:space="preserve">      (presjek)</w:t>
      </w:r>
    </w:p>
    <w:p w:rsidR="00637AED" w:rsidRDefault="00637AED" w:rsidP="00637AED">
      <w:pPr>
        <w:spacing w:after="0" w:line="240" w:lineRule="auto"/>
      </w:pPr>
    </w:p>
    <w:p w:rsidR="001B2413" w:rsidRDefault="001B2413" w:rsidP="00813A33">
      <w:pPr>
        <w:pStyle w:val="ListParagraph"/>
        <w:numPr>
          <w:ilvl w:val="0"/>
          <w:numId w:val="6"/>
        </w:numPr>
      </w:pPr>
      <w:r>
        <w:t xml:space="preserve">Riješi nejednadžbu: </w:t>
      </w:r>
      <w:r w:rsidRPr="00673DAA">
        <w:rPr>
          <w:position w:val="-24"/>
        </w:rPr>
        <w:object w:dxaOrig="1719" w:dyaOrig="660">
          <v:shape id="_x0000_i1049" type="#_x0000_t75" style="width:86.25pt;height:33pt" o:ole="">
            <v:imagedata r:id="rId54" o:title=""/>
          </v:shape>
          <o:OLEObject Type="Embed" ProgID="Equation.DSMT4" ShapeID="_x0000_i1049" DrawAspect="Content" ObjectID="_1471855340" r:id="rId55"/>
        </w:object>
      </w:r>
      <w:r w:rsidR="00637AED">
        <w:t xml:space="preserve">     (tablicom)</w:t>
      </w:r>
    </w:p>
    <w:p w:rsidR="00637AED" w:rsidRDefault="00637AED" w:rsidP="00813A3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Je li pravac </w:t>
      </w:r>
      <w:r w:rsidRPr="00820A96">
        <w:rPr>
          <w:position w:val="-10"/>
        </w:rPr>
        <w:object w:dxaOrig="1020" w:dyaOrig="320">
          <v:shape id="_x0000_i1050" type="#_x0000_t75" style="width:51pt;height:15.75pt" o:ole="">
            <v:imagedata r:id="rId56" o:title=""/>
          </v:shape>
          <o:OLEObject Type="Embed" ProgID="Equation.DSMT4" ShapeID="_x0000_i1050" DrawAspect="Content" ObjectID="_1471855341" r:id="rId57"/>
        </w:object>
      </w:r>
      <w:r>
        <w:t xml:space="preserve"> tangenta parabole </w:t>
      </w:r>
      <w:r w:rsidRPr="00820A96">
        <w:rPr>
          <w:position w:val="-10"/>
        </w:rPr>
        <w:object w:dxaOrig="1440" w:dyaOrig="360">
          <v:shape id="_x0000_i1051" type="#_x0000_t75" style="width:1in;height:18pt" o:ole="">
            <v:imagedata r:id="rId58" o:title=""/>
          </v:shape>
          <o:OLEObject Type="Embed" ProgID="Equation.DSMT4" ShapeID="_x0000_i1051" DrawAspect="Content" ObjectID="_1471855342" r:id="rId59"/>
        </w:object>
      </w:r>
      <w:r>
        <w:t>?</w:t>
      </w:r>
    </w:p>
    <w:p w:rsidR="00637AED" w:rsidRDefault="00637AED" w:rsidP="00813A33">
      <w:pPr>
        <w:numPr>
          <w:ilvl w:val="0"/>
          <w:numId w:val="6"/>
        </w:numPr>
        <w:spacing w:after="0" w:line="240" w:lineRule="auto"/>
      </w:pPr>
      <w:r>
        <w:t>Odredi jednadžbu tangente na parabolu y=x</w:t>
      </w:r>
      <w:r>
        <w:rPr>
          <w:vertAlign w:val="superscript"/>
        </w:rPr>
        <w:t>2</w:t>
      </w:r>
      <w:r>
        <w:t>-x+3 koja je par</w:t>
      </w:r>
      <w:r w:rsidR="00813A33">
        <w:t xml:space="preserve">alelna s pravcem y=2x-1. </w:t>
      </w:r>
    </w:p>
    <w:p w:rsidR="001B2413" w:rsidRDefault="001B2413" w:rsidP="001B2413">
      <w:pPr>
        <w:spacing w:after="0"/>
      </w:pPr>
    </w:p>
    <w:p w:rsidR="000D36B3" w:rsidRDefault="000D36B3" w:rsidP="001B2413">
      <w:pPr>
        <w:spacing w:after="0"/>
        <w:rPr>
          <w:b/>
        </w:rPr>
      </w:pPr>
    </w:p>
    <w:p w:rsidR="00F67DAF" w:rsidRPr="00F67DAF" w:rsidRDefault="00F67DAF" w:rsidP="00F67DAF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-213995</wp:posOffset>
            </wp:positionV>
            <wp:extent cx="3576955" cy="2809875"/>
            <wp:effectExtent l="19050" t="0" r="0" b="0"/>
            <wp:wrapTight wrapText="bothSides">
              <wp:wrapPolygon edited="0">
                <wp:start x="5982" y="0"/>
                <wp:lineTo x="115" y="0"/>
                <wp:lineTo x="-115" y="2197"/>
                <wp:lineTo x="1150" y="2343"/>
                <wp:lineTo x="0" y="4100"/>
                <wp:lineTo x="0" y="4247"/>
                <wp:lineTo x="1150" y="4686"/>
                <wp:lineTo x="0" y="6297"/>
                <wp:lineTo x="0" y="6443"/>
                <wp:lineTo x="1150" y="7029"/>
                <wp:lineTo x="0" y="8347"/>
                <wp:lineTo x="0" y="8640"/>
                <wp:lineTo x="1150" y="9372"/>
                <wp:lineTo x="0" y="10544"/>
                <wp:lineTo x="1150" y="11715"/>
                <wp:lineTo x="0" y="12447"/>
                <wp:lineTo x="0" y="12740"/>
                <wp:lineTo x="1150" y="14058"/>
                <wp:lineTo x="-115" y="14644"/>
                <wp:lineTo x="1150" y="16401"/>
                <wp:lineTo x="0" y="16548"/>
                <wp:lineTo x="1150" y="18744"/>
                <wp:lineTo x="0" y="18744"/>
                <wp:lineTo x="0" y="21087"/>
                <wp:lineTo x="1150" y="21527"/>
                <wp:lineTo x="5867" y="21527"/>
                <wp:lineTo x="16335" y="21527"/>
                <wp:lineTo x="21397" y="21527"/>
                <wp:lineTo x="21167" y="21087"/>
                <wp:lineTo x="21512" y="21087"/>
                <wp:lineTo x="21512" y="1611"/>
                <wp:lineTo x="21167" y="0"/>
                <wp:lineTo x="5982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Odredi funkciju sa slike: </w:t>
      </w:r>
    </w:p>
    <w:p w:rsidR="000D36B3" w:rsidRDefault="000D36B3" w:rsidP="001B2413">
      <w:pPr>
        <w:spacing w:after="0"/>
        <w:rPr>
          <w:b/>
        </w:rPr>
      </w:pPr>
    </w:p>
    <w:p w:rsidR="00F67DAF" w:rsidRDefault="00F67DAF" w:rsidP="001B2413">
      <w:pPr>
        <w:spacing w:after="0"/>
        <w:rPr>
          <w:b/>
        </w:rPr>
      </w:pPr>
    </w:p>
    <w:p w:rsidR="00F67DAF" w:rsidRDefault="00F67DAF" w:rsidP="001B2413">
      <w:pPr>
        <w:spacing w:after="0"/>
        <w:rPr>
          <w:b/>
        </w:rPr>
      </w:pPr>
    </w:p>
    <w:p w:rsidR="00F67DAF" w:rsidRDefault="00F67DAF" w:rsidP="001B2413">
      <w:pPr>
        <w:spacing w:after="0"/>
        <w:rPr>
          <w:b/>
        </w:rPr>
      </w:pPr>
    </w:p>
    <w:p w:rsidR="00F67DAF" w:rsidRDefault="00F67DAF" w:rsidP="001B2413">
      <w:pPr>
        <w:spacing w:after="0"/>
        <w:rPr>
          <w:b/>
        </w:rPr>
      </w:pPr>
    </w:p>
    <w:p w:rsidR="00F67DAF" w:rsidRDefault="00F67DAF" w:rsidP="001B2413">
      <w:pPr>
        <w:spacing w:after="0"/>
        <w:rPr>
          <w:b/>
        </w:rPr>
      </w:pPr>
    </w:p>
    <w:p w:rsidR="00F67DAF" w:rsidRDefault="00F67DAF" w:rsidP="001B2413">
      <w:pPr>
        <w:spacing w:after="0"/>
        <w:rPr>
          <w:b/>
        </w:rPr>
      </w:pPr>
    </w:p>
    <w:p w:rsidR="00F67DAF" w:rsidRDefault="00F67DAF" w:rsidP="001B2413">
      <w:pPr>
        <w:spacing w:after="0"/>
        <w:rPr>
          <w:b/>
        </w:rPr>
      </w:pPr>
    </w:p>
    <w:p w:rsidR="00F67DAF" w:rsidRDefault="00F67DAF" w:rsidP="001B2413">
      <w:pPr>
        <w:spacing w:after="0"/>
        <w:rPr>
          <w:b/>
        </w:rPr>
      </w:pPr>
    </w:p>
    <w:p w:rsidR="00F67DAF" w:rsidRDefault="00F67DAF" w:rsidP="001B2413">
      <w:pPr>
        <w:spacing w:after="0"/>
        <w:rPr>
          <w:b/>
        </w:rPr>
      </w:pPr>
    </w:p>
    <w:p w:rsidR="00F67DAF" w:rsidRDefault="00F67DAF" w:rsidP="001B2413">
      <w:pPr>
        <w:spacing w:after="0"/>
        <w:rPr>
          <w:b/>
        </w:rPr>
      </w:pPr>
    </w:p>
    <w:p w:rsidR="00F67DAF" w:rsidRDefault="00F67DAF" w:rsidP="001B2413">
      <w:pPr>
        <w:spacing w:after="0"/>
        <w:rPr>
          <w:b/>
        </w:rPr>
      </w:pPr>
    </w:p>
    <w:p w:rsidR="00F67DAF" w:rsidRDefault="00F67DAF" w:rsidP="001B2413">
      <w:pPr>
        <w:spacing w:after="0"/>
        <w:rPr>
          <w:b/>
        </w:rPr>
      </w:pPr>
    </w:p>
    <w:p w:rsidR="00813A33" w:rsidRPr="00813A33" w:rsidRDefault="00813A33" w:rsidP="001B2413">
      <w:pPr>
        <w:spacing w:after="0"/>
        <w:rPr>
          <w:b/>
        </w:rPr>
      </w:pPr>
      <w:r w:rsidRPr="00813A33">
        <w:rPr>
          <w:b/>
        </w:rPr>
        <w:t>4. TRIGONOMETRIJA</w:t>
      </w:r>
    </w:p>
    <w:p w:rsidR="00813A33" w:rsidRDefault="00813A33" w:rsidP="001B2413">
      <w:pPr>
        <w:spacing w:after="0"/>
      </w:pPr>
    </w:p>
    <w:p w:rsidR="00813A33" w:rsidRDefault="00813A33" w:rsidP="00813A3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Odredi duljine ostalih stranica i drugi kut u pravokutnom trokutu ako je zadano b= 4.25 cm, </w:t>
      </w:r>
      <w:r w:rsidRPr="00CA070B">
        <w:rPr>
          <w:position w:val="-10"/>
        </w:rPr>
        <w:object w:dxaOrig="1120" w:dyaOrig="320">
          <v:shape id="_x0000_i1052" type="#_x0000_t75" style="width:56.25pt;height:15.75pt" o:ole="">
            <v:imagedata r:id="rId61" o:title=""/>
          </v:shape>
          <o:OLEObject Type="Embed" ProgID="Equation.DSMT4" ShapeID="_x0000_i1052" DrawAspect="Content" ObjectID="_1471855343" r:id="rId62"/>
        </w:object>
      </w:r>
      <w:r>
        <w:t>.</w:t>
      </w:r>
    </w:p>
    <w:p w:rsidR="00813A33" w:rsidRDefault="00813A33" w:rsidP="00813A33">
      <w:pPr>
        <w:pStyle w:val="ListParagraph"/>
        <w:numPr>
          <w:ilvl w:val="0"/>
          <w:numId w:val="8"/>
        </w:numPr>
      </w:pPr>
      <w:r>
        <w:t xml:space="preserve"> Osnovice jednakokračnog trapeza dugačke su 17 i 7 cm, a duljina kraka jednaka je 11 cm. Koliki su kutovi trapeza? </w:t>
      </w:r>
    </w:p>
    <w:p w:rsidR="00813A33" w:rsidRDefault="00813A33" w:rsidP="00813A33">
      <w:pPr>
        <w:pStyle w:val="ListParagraph"/>
        <w:numPr>
          <w:ilvl w:val="0"/>
          <w:numId w:val="8"/>
        </w:numPr>
      </w:pPr>
      <w:r>
        <w:t xml:space="preserve">Odredi opseg pravokutnika ako znamo da mu se dijagonale duljina 5.5 cm sijeku pod kutem       od 63˚.                                                                                                                                  </w:t>
      </w:r>
    </w:p>
    <w:p w:rsidR="00813A33" w:rsidRDefault="00813A33" w:rsidP="00813A33">
      <w:pPr>
        <w:pStyle w:val="ListParagraph"/>
        <w:numPr>
          <w:ilvl w:val="0"/>
          <w:numId w:val="8"/>
        </w:numPr>
        <w:jc w:val="both"/>
      </w:pPr>
      <w:r>
        <w:t>Površina jednakokračnog trokuta iznosi 30 cm</w:t>
      </w:r>
      <w:r w:rsidRPr="00813A33">
        <w:rPr>
          <w:vertAlign w:val="superscript"/>
        </w:rPr>
        <w:t>2</w:t>
      </w:r>
      <w:r>
        <w:t>, kut nasuprot osnovice jednak je 104</w:t>
      </w:r>
      <w:r w:rsidRPr="0050774B">
        <w:rPr>
          <w:position w:val="-4"/>
        </w:rPr>
        <w:object w:dxaOrig="160" w:dyaOrig="260">
          <v:shape id="_x0000_i1053" type="#_x0000_t75" style="width:8.25pt;height:12.75pt" o:ole="">
            <v:imagedata r:id="rId63" o:title=""/>
          </v:shape>
          <o:OLEObject Type="Embed" ProgID="Equation.DSMT4" ShapeID="_x0000_i1053" DrawAspect="Content" ObjectID="_1471855344" r:id="rId64"/>
        </w:object>
      </w:r>
      <w:r>
        <w:t xml:space="preserve">. Koliki je  opseg trokuta?           </w:t>
      </w:r>
    </w:p>
    <w:p w:rsidR="00813A33" w:rsidRDefault="00813A33" w:rsidP="00813A33">
      <w:pPr>
        <w:pStyle w:val="ListParagraph"/>
        <w:numPr>
          <w:ilvl w:val="0"/>
          <w:numId w:val="8"/>
        </w:numPr>
        <w:jc w:val="both"/>
      </w:pPr>
      <w:r>
        <w:t>Opseg romba jednak je 60 cm, zbroj duljina njegovih dijagonala 42 cm. Koliki je tupi kut romba?</w:t>
      </w:r>
      <w:r w:rsidRPr="00021F90">
        <w:t xml:space="preserve"> </w:t>
      </w:r>
      <w:r>
        <w:t xml:space="preserve">  </w:t>
      </w:r>
    </w:p>
    <w:p w:rsidR="000F57E7" w:rsidRDefault="000F57E7" w:rsidP="000F57E7">
      <w:pPr>
        <w:pStyle w:val="ListParagraph"/>
        <w:numPr>
          <w:ilvl w:val="0"/>
          <w:numId w:val="8"/>
        </w:numPr>
        <w:jc w:val="both"/>
      </w:pPr>
      <w:r>
        <w:t xml:space="preserve">Kut elevacije, pod kojim se zrakoplov vidi iz mjesta A, iznosi </w:t>
      </w:r>
      <w:r w:rsidRPr="000F57E7">
        <w:rPr>
          <w:position w:val="-6"/>
        </w:rPr>
        <w:object w:dxaOrig="580" w:dyaOrig="279">
          <v:shape id="_x0000_i1054" type="#_x0000_t75" style="width:29.25pt;height:14.25pt" o:ole="">
            <v:imagedata r:id="rId65" o:title=""/>
          </v:shape>
          <o:OLEObject Type="Embed" ProgID="Equation.DSMT4" ShapeID="_x0000_i1054" DrawAspect="Content" ObjectID="_1471855345" r:id="rId66"/>
        </w:object>
      </w:r>
      <w:r>
        <w:t xml:space="preserve">. Zrakoplov se u tom </w:t>
      </w:r>
    </w:p>
    <w:p w:rsidR="00F67DAF" w:rsidRDefault="000F57E7" w:rsidP="000F57E7">
      <w:pPr>
        <w:pStyle w:val="ListParagraph"/>
        <w:jc w:val="both"/>
      </w:pPr>
      <w:r>
        <w:t>trenutku nalazi vertikalno iznad mjesta B. Ako znamo da je udaljenost mjesta A od mjesta B 15 km, na kojoj visini leti taj zrakoplov?</w:t>
      </w:r>
    </w:p>
    <w:p w:rsidR="000D36B3" w:rsidRDefault="00813A33" w:rsidP="000653DE">
      <w:pPr>
        <w:jc w:val="both"/>
        <w:rPr>
          <w:b/>
        </w:rPr>
      </w:pPr>
      <w:r w:rsidRPr="00813A33">
        <w:rPr>
          <w:b/>
        </w:rPr>
        <w:t xml:space="preserve">5. LOGARITMI   </w:t>
      </w:r>
    </w:p>
    <w:p w:rsidR="000653DE" w:rsidRPr="000653DE" w:rsidRDefault="00813A33" w:rsidP="000653DE">
      <w:pPr>
        <w:jc w:val="both"/>
        <w:rPr>
          <w:b/>
        </w:rPr>
      </w:pPr>
      <w:r>
        <w:t xml:space="preserve">a) Izračunaj </w:t>
      </w:r>
      <w:r w:rsidRPr="00CA070B">
        <w:rPr>
          <w:position w:val="-30"/>
        </w:rPr>
        <w:object w:dxaOrig="1719" w:dyaOrig="580">
          <v:shape id="_x0000_i1055" type="#_x0000_t75" style="width:86.25pt;height:29.25pt" o:ole="">
            <v:imagedata r:id="rId67" o:title=""/>
          </v:shape>
          <o:OLEObject Type="Embed" ProgID="Equation.DSMT4" ShapeID="_x0000_i1055" DrawAspect="Content" ObjectID="_1471855346" r:id="rId68"/>
        </w:object>
      </w:r>
      <w:r>
        <w:t>=</w:t>
      </w:r>
      <w:r w:rsidR="000653DE">
        <w:t xml:space="preserve">                     </w:t>
      </w:r>
      <w:r>
        <w:t xml:space="preserve">b) </w:t>
      </w:r>
      <w:r w:rsidR="000653DE" w:rsidRPr="008E3ACB">
        <w:rPr>
          <w:position w:val="-32"/>
        </w:rPr>
        <w:object w:dxaOrig="1820" w:dyaOrig="760">
          <v:shape id="_x0000_i1056" type="#_x0000_t75" style="width:116.25pt;height:48.75pt" o:ole="">
            <v:imagedata r:id="rId69" o:title=""/>
          </v:shape>
          <o:OLEObject Type="Embed" ProgID="Equation.DSMT4" ShapeID="_x0000_i1056" DrawAspect="Content" ObjectID="_1471855347" r:id="rId70"/>
        </w:object>
      </w:r>
    </w:p>
    <w:p w:rsidR="00813A33" w:rsidRDefault="000653DE" w:rsidP="00813A33">
      <w:r>
        <w:t>c) Riješi jednadžbe</w:t>
      </w:r>
      <w:r w:rsidR="001D2B9B">
        <w:t xml:space="preserve"> i nejednadžbe</w:t>
      </w:r>
      <w:r w:rsidR="00813A33">
        <w:t xml:space="preserve">: </w:t>
      </w:r>
      <w:r>
        <w:t xml:space="preserve">   </w:t>
      </w:r>
      <w:r w:rsidR="00813A33" w:rsidRPr="002E7F7C">
        <w:rPr>
          <w:position w:val="-12"/>
        </w:rPr>
        <w:object w:dxaOrig="1840" w:dyaOrig="380">
          <v:shape id="_x0000_i1057" type="#_x0000_t75" style="width:92.25pt;height:18.75pt" o:ole="">
            <v:imagedata r:id="rId71" o:title=""/>
          </v:shape>
          <o:OLEObject Type="Embed" ProgID="Equation.DSMT4" ShapeID="_x0000_i1057" DrawAspect="Content" ObjectID="_1471855348" r:id="rId72"/>
        </w:object>
      </w:r>
      <w:r>
        <w:t xml:space="preserve">                      </w:t>
      </w:r>
      <w:r w:rsidR="000D36B3" w:rsidRPr="003863CB">
        <w:rPr>
          <w:position w:val="-24"/>
        </w:rPr>
        <w:object w:dxaOrig="2299" w:dyaOrig="620">
          <v:shape id="_x0000_i1058" type="#_x0000_t75" style="width:114.75pt;height:30.75pt" o:ole="">
            <v:imagedata r:id="rId73" o:title=""/>
          </v:shape>
          <o:OLEObject Type="Embed" ProgID="Equation.DSMT4" ShapeID="_x0000_i1058" DrawAspect="Content" ObjectID="_1471855349" r:id="rId74"/>
        </w:object>
      </w:r>
      <w:r>
        <w:t xml:space="preserve">                               </w:t>
      </w:r>
    </w:p>
    <w:p w:rsidR="00813A33" w:rsidRDefault="000653DE" w:rsidP="000653DE">
      <w:pPr>
        <w:jc w:val="both"/>
      </w:pPr>
      <w:r>
        <w:t xml:space="preserve">                                     </w:t>
      </w:r>
      <w:r w:rsidR="001D2B9B">
        <w:t xml:space="preserve">              </w:t>
      </w:r>
      <w:r>
        <w:t xml:space="preserve"> </w:t>
      </w:r>
      <w:r w:rsidR="000D36B3" w:rsidRPr="00A561AC">
        <w:rPr>
          <w:position w:val="-28"/>
        </w:rPr>
        <w:object w:dxaOrig="1840" w:dyaOrig="660">
          <v:shape id="_x0000_i1059" type="#_x0000_t75" style="width:92.25pt;height:33pt" o:ole="">
            <v:imagedata r:id="rId75" o:title=""/>
          </v:shape>
          <o:OLEObject Type="Embed" ProgID="Equation.DSMT4" ShapeID="_x0000_i1059" DrawAspect="Content" ObjectID="_1471855350" r:id="rId76"/>
        </w:object>
      </w:r>
      <w:r>
        <w:t xml:space="preserve">                      </w:t>
      </w:r>
      <w:r w:rsidR="000D36B3" w:rsidRPr="00672F30">
        <w:rPr>
          <w:position w:val="-10"/>
        </w:rPr>
        <w:object w:dxaOrig="3260" w:dyaOrig="320">
          <v:shape id="_x0000_i1060" type="#_x0000_t75" style="width:162.75pt;height:15.75pt" o:ole="">
            <v:imagedata r:id="rId77" o:title=""/>
          </v:shape>
          <o:OLEObject Type="Embed" ProgID="Equation.DSMT4" ShapeID="_x0000_i1060" DrawAspect="Content" ObjectID="_1471855351" r:id="rId78"/>
        </w:object>
      </w:r>
      <w:r>
        <w:t xml:space="preserve">                      </w:t>
      </w:r>
    </w:p>
    <w:p w:rsidR="00813A33" w:rsidRDefault="000653DE" w:rsidP="00813A33">
      <w:pPr>
        <w:pStyle w:val="ListParagraph"/>
        <w:jc w:val="both"/>
        <w:rPr>
          <w:position w:val="-28"/>
        </w:rPr>
      </w:pPr>
      <w:r>
        <w:rPr>
          <w:position w:val="-28"/>
        </w:rPr>
        <w:t xml:space="preserve">                   </w:t>
      </w:r>
      <w:r w:rsidR="001D2B9B">
        <w:rPr>
          <w:position w:val="-28"/>
        </w:rPr>
        <w:t xml:space="preserve">                </w:t>
      </w:r>
      <w:r>
        <w:rPr>
          <w:position w:val="-28"/>
        </w:rPr>
        <w:t xml:space="preserve">     </w:t>
      </w:r>
      <w:r w:rsidR="000D36B3" w:rsidRPr="00672F30">
        <w:rPr>
          <w:position w:val="-6"/>
        </w:rPr>
        <w:object w:dxaOrig="1219" w:dyaOrig="320">
          <v:shape id="_x0000_i1061" type="#_x0000_t75" style="width:60.75pt;height:15.75pt" o:ole="">
            <v:imagedata r:id="rId79" o:title=""/>
          </v:shape>
          <o:OLEObject Type="Embed" ProgID="Equation.DSMT4" ShapeID="_x0000_i1061" DrawAspect="Content" ObjectID="_1471855352" r:id="rId80"/>
        </w:object>
      </w:r>
      <w:r>
        <w:rPr>
          <w:position w:val="-28"/>
        </w:rPr>
        <w:t xml:space="preserve">                                  </w:t>
      </w:r>
      <w:r w:rsidR="000D36B3" w:rsidRPr="00A6240C">
        <w:rPr>
          <w:position w:val="-6"/>
        </w:rPr>
        <w:object w:dxaOrig="2280" w:dyaOrig="320">
          <v:shape id="_x0000_i1062" type="#_x0000_t75" style="width:114pt;height:15.75pt" o:ole="">
            <v:imagedata r:id="rId81" o:title=""/>
          </v:shape>
          <o:OLEObject Type="Embed" ProgID="Equation.DSMT4" ShapeID="_x0000_i1062" DrawAspect="Content" ObjectID="_1471855353" r:id="rId82"/>
        </w:object>
      </w:r>
    </w:p>
    <w:p w:rsidR="00813A33" w:rsidRDefault="00813A33" w:rsidP="00813A33">
      <w:pPr>
        <w:pStyle w:val="ListParagraph"/>
        <w:jc w:val="both"/>
        <w:rPr>
          <w:position w:val="-32"/>
        </w:rPr>
      </w:pPr>
    </w:p>
    <w:p w:rsidR="00813A33" w:rsidRDefault="000653DE" w:rsidP="00813A33">
      <w:pPr>
        <w:pStyle w:val="ListParagraph"/>
        <w:jc w:val="both"/>
        <w:rPr>
          <w:position w:val="-6"/>
        </w:rPr>
      </w:pPr>
      <w:r>
        <w:rPr>
          <w:position w:val="-6"/>
        </w:rPr>
        <w:lastRenderedPageBreak/>
        <w:t xml:space="preserve">                         </w:t>
      </w:r>
      <w:r w:rsidR="000D36B3" w:rsidRPr="0057309D">
        <w:rPr>
          <w:position w:val="-32"/>
        </w:rPr>
        <w:object w:dxaOrig="1620" w:dyaOrig="760">
          <v:shape id="_x0000_i1063" type="#_x0000_t75" style="width:81pt;height:38.25pt" o:ole="">
            <v:imagedata r:id="rId83" o:title=""/>
          </v:shape>
          <o:OLEObject Type="Embed" ProgID="Equation.DSMT4" ShapeID="_x0000_i1063" DrawAspect="Content" ObjectID="_1471855354" r:id="rId84"/>
        </w:object>
      </w:r>
      <w:r w:rsidR="000D36B3">
        <w:rPr>
          <w:position w:val="-6"/>
        </w:rPr>
        <w:t xml:space="preserve">       </w:t>
      </w:r>
      <w:r>
        <w:rPr>
          <w:position w:val="-6"/>
        </w:rPr>
        <w:t xml:space="preserve">                </w:t>
      </w:r>
      <w:r w:rsidR="000D36B3" w:rsidRPr="0038324E">
        <w:rPr>
          <w:position w:val="-12"/>
        </w:rPr>
        <w:object w:dxaOrig="1400" w:dyaOrig="360">
          <v:shape id="_x0000_i1064" type="#_x0000_t75" style="width:69.75pt;height:18pt" o:ole="">
            <v:imagedata r:id="rId85" o:title=""/>
          </v:shape>
          <o:OLEObject Type="Embed" ProgID="Equation.DSMT4" ShapeID="_x0000_i1064" DrawAspect="Content" ObjectID="_1471855355" r:id="rId86"/>
        </w:object>
      </w:r>
      <w:r>
        <w:rPr>
          <w:position w:val="-6"/>
        </w:rPr>
        <w:t xml:space="preserve">                    </w:t>
      </w:r>
      <w:r w:rsidR="000D36B3" w:rsidRPr="006B747F">
        <w:rPr>
          <w:position w:val="-28"/>
        </w:rPr>
        <w:object w:dxaOrig="1719" w:dyaOrig="820">
          <v:shape id="_x0000_i1065" type="#_x0000_t75" style="width:86.25pt;height:41.25pt" o:ole="">
            <v:imagedata r:id="rId87" o:title=""/>
          </v:shape>
          <o:OLEObject Type="Embed" ProgID="Equation.DSMT4" ShapeID="_x0000_i1065" DrawAspect="Content" ObjectID="_1471855356" r:id="rId88"/>
        </w:object>
      </w:r>
      <w:r>
        <w:rPr>
          <w:position w:val="-6"/>
        </w:rPr>
        <w:t xml:space="preserve">          </w:t>
      </w:r>
    </w:p>
    <w:p w:rsidR="000D36B3" w:rsidRDefault="000653DE" w:rsidP="000D36B3">
      <w:pPr>
        <w:ind w:left="360"/>
      </w:pPr>
      <w:r>
        <w:rPr>
          <w:position w:val="-32"/>
        </w:rPr>
        <w:t xml:space="preserve">                                                             </w:t>
      </w:r>
    </w:p>
    <w:p w:rsidR="000F57E7" w:rsidRDefault="000F57E7" w:rsidP="000D36B3">
      <w:pPr>
        <w:ind w:left="360"/>
      </w:pPr>
      <w:r>
        <w:t>c) U banku uložimo 1000 kn uz godišnju kamatnu stopu p=20%. Kada ćemo imati 4000 kn ako se kamata upisuje: a) svaka 3 mjeseca         b) neprekinuto?</w:t>
      </w:r>
    </w:p>
    <w:p w:rsidR="000F57E7" w:rsidRDefault="000F57E7" w:rsidP="000D36B3">
      <w:pPr>
        <w:ind w:left="360"/>
      </w:pPr>
      <w:r>
        <w:t xml:space="preserve">Formula za upis kamate n puta godišnje     </w:t>
      </w:r>
      <w:r w:rsidRPr="000F57E7">
        <w:rPr>
          <w:position w:val="-28"/>
        </w:rPr>
        <w:object w:dxaOrig="1620" w:dyaOrig="740">
          <v:shape id="_x0000_i1066" type="#_x0000_t75" style="width:81pt;height:36.75pt" o:ole="">
            <v:imagedata r:id="rId89" o:title=""/>
          </v:shape>
          <o:OLEObject Type="Embed" ProgID="Equation.DSMT4" ShapeID="_x0000_i1066" DrawAspect="Content" ObjectID="_1471855357" r:id="rId90"/>
        </w:object>
      </w:r>
    </w:p>
    <w:p w:rsidR="000F57E7" w:rsidRPr="000F57E7" w:rsidRDefault="000F57E7" w:rsidP="000D36B3">
      <w:pPr>
        <w:ind w:left="360"/>
      </w:pPr>
      <w:r>
        <w:t xml:space="preserve">Formula za neprekinuti upis kamate             </w:t>
      </w:r>
      <w:r w:rsidRPr="000F57E7">
        <w:rPr>
          <w:position w:val="-12"/>
        </w:rPr>
        <w:object w:dxaOrig="980" w:dyaOrig="380">
          <v:shape id="_x0000_i1067" type="#_x0000_t75" style="width:48.75pt;height:18.75pt" o:ole="">
            <v:imagedata r:id="rId91" o:title=""/>
          </v:shape>
          <o:OLEObject Type="Embed" ProgID="Equation.DSMT4" ShapeID="_x0000_i1067" DrawAspect="Content" ObjectID="_1471855358" r:id="rId92"/>
        </w:object>
      </w:r>
    </w:p>
    <w:p w:rsidR="000653DE" w:rsidRPr="000D36B3" w:rsidRDefault="000653DE" w:rsidP="000D36B3">
      <w:pPr>
        <w:ind w:left="360"/>
      </w:pPr>
      <w:r w:rsidRPr="000D36B3">
        <w:rPr>
          <w:b/>
        </w:rPr>
        <w:t>6. POLIEDRI</w:t>
      </w:r>
      <w:r w:rsidR="00813A33" w:rsidRPr="000D36B3">
        <w:rPr>
          <w:b/>
        </w:rPr>
        <w:t xml:space="preserve">   </w:t>
      </w:r>
    </w:p>
    <w:p w:rsidR="000653DE" w:rsidRDefault="000653DE" w:rsidP="000653DE">
      <w:r>
        <w:t>1. Oplošje pravilne četverostrane piramide jednako je 108 cm</w:t>
      </w:r>
      <w:r>
        <w:rPr>
          <w:vertAlign w:val="superscript"/>
        </w:rPr>
        <w:t>2</w:t>
      </w:r>
      <w:r>
        <w:t>, a kut između pobočke i  osnovke je       60˚. Koliki je obujam piramide?</w:t>
      </w:r>
    </w:p>
    <w:p w:rsidR="000653DE" w:rsidRDefault="000653DE" w:rsidP="000D36B3">
      <w:pPr>
        <w:spacing w:after="0" w:line="240" w:lineRule="auto"/>
        <w:jc w:val="both"/>
      </w:pPr>
      <w:r>
        <w:t>2. Osnovka prizme je pravokutni trokut s katetama duljina 6 cm i 8 cm. Pobočka nad  hipotenuzom okomita je na ravninu osnovke i ima površinu 200 cm</w:t>
      </w:r>
      <w:r>
        <w:rPr>
          <w:vertAlign w:val="superscript"/>
        </w:rPr>
        <w:t>2</w:t>
      </w:r>
      <w:r>
        <w:t>. Izračunaj  obujam prizme.</w:t>
      </w:r>
    </w:p>
    <w:p w:rsidR="000653DE" w:rsidRDefault="000653DE" w:rsidP="000653DE">
      <w:pPr>
        <w:spacing w:after="0"/>
      </w:pPr>
    </w:p>
    <w:p w:rsidR="00813A33" w:rsidRPr="000653DE" w:rsidRDefault="000D36B3" w:rsidP="000653DE">
      <w:pPr>
        <w:spacing w:after="0"/>
        <w:rPr>
          <w:vertAlign w:val="superscript"/>
        </w:rPr>
      </w:pPr>
      <w:r>
        <w:t>3</w:t>
      </w:r>
      <w:r w:rsidR="000653DE">
        <w:t>. Osni presjek valjka je kvadrat sa stranicom duljine 12 cm. Izračunaj oplošje i obujam. R: 216π cm</w:t>
      </w:r>
      <w:r w:rsidR="000653DE">
        <w:rPr>
          <w:vertAlign w:val="superscript"/>
        </w:rPr>
        <w:t>2</w:t>
      </w:r>
      <w:r w:rsidR="000653DE">
        <w:t>, 432π cm</w:t>
      </w:r>
      <w:r w:rsidR="000653DE">
        <w:rPr>
          <w:vertAlign w:val="superscript"/>
        </w:rPr>
        <w:t>3</w:t>
      </w:r>
      <w:r w:rsidR="00813A33" w:rsidRPr="000653DE">
        <w:rPr>
          <w:b/>
        </w:rPr>
        <w:t xml:space="preserve">                                                                                                                 </w:t>
      </w:r>
    </w:p>
    <w:sectPr w:rsidR="00813A33" w:rsidRPr="000653DE" w:rsidSect="006F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2353"/>
    <w:multiLevelType w:val="hybridMultilevel"/>
    <w:tmpl w:val="B2586A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1FD9"/>
    <w:multiLevelType w:val="hybridMultilevel"/>
    <w:tmpl w:val="FAC4B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53336"/>
    <w:multiLevelType w:val="hybridMultilevel"/>
    <w:tmpl w:val="F8EE5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60FB3"/>
    <w:multiLevelType w:val="hybridMultilevel"/>
    <w:tmpl w:val="1E1EAEC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3063E"/>
    <w:multiLevelType w:val="hybridMultilevel"/>
    <w:tmpl w:val="73284046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123C8"/>
    <w:multiLevelType w:val="hybridMultilevel"/>
    <w:tmpl w:val="72F0DA52"/>
    <w:lvl w:ilvl="0" w:tplc="35A8D2D6">
      <w:start w:val="4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9FF1C82"/>
    <w:multiLevelType w:val="hybridMultilevel"/>
    <w:tmpl w:val="BC42E15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8454B"/>
    <w:multiLevelType w:val="hybridMultilevel"/>
    <w:tmpl w:val="3378DA2E"/>
    <w:lvl w:ilvl="0" w:tplc="041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40456B"/>
    <w:multiLevelType w:val="hybridMultilevel"/>
    <w:tmpl w:val="43349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1D3E32"/>
    <w:multiLevelType w:val="hybridMultilevel"/>
    <w:tmpl w:val="873C896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34CB6"/>
    <w:multiLevelType w:val="hybridMultilevel"/>
    <w:tmpl w:val="B20C1DA4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13"/>
    <w:rsid w:val="000653DE"/>
    <w:rsid w:val="000D36B3"/>
    <w:rsid w:val="000E062F"/>
    <w:rsid w:val="000F57E7"/>
    <w:rsid w:val="001B2413"/>
    <w:rsid w:val="001D2B9B"/>
    <w:rsid w:val="00564173"/>
    <w:rsid w:val="00637AED"/>
    <w:rsid w:val="006F7369"/>
    <w:rsid w:val="007329AC"/>
    <w:rsid w:val="00813A33"/>
    <w:rsid w:val="00921AE2"/>
    <w:rsid w:val="009D4731"/>
    <w:rsid w:val="00CE3E6A"/>
    <w:rsid w:val="00F6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731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rsid w:val="000653DE"/>
    <w:pPr>
      <w:tabs>
        <w:tab w:val="center" w:pos="4540"/>
        <w:tab w:val="right" w:pos="908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731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rsid w:val="000653DE"/>
    <w:pPr>
      <w:tabs>
        <w:tab w:val="center" w:pos="4540"/>
        <w:tab w:val="right" w:pos="908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emf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/</cp:lastModifiedBy>
  <cp:revision>2</cp:revision>
  <dcterms:created xsi:type="dcterms:W3CDTF">2014-09-10T10:55:00Z</dcterms:created>
  <dcterms:modified xsi:type="dcterms:W3CDTF">2014-09-10T10:55:00Z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